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B3476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9687399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1727A188" w14:textId="57887E2B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534D2B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534D2B" w:rsidRPr="00534D2B">
        <w:rPr>
          <w:rFonts w:ascii="Times New Roman" w:hAnsi="Times New Roman" w:cs="Times New Roman"/>
          <w:b/>
          <w:bCs/>
          <w:sz w:val="24"/>
          <w:szCs w:val="24"/>
        </w:rPr>
        <w:t>Pomoc  w kontynuowaniu rehabilitacji w formie wentylacji domowej</w:t>
      </w:r>
    </w:p>
    <w:p w14:paraId="666C95ED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095CA" w14:textId="10C73696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o stopniu niepełnosprawności </w:t>
      </w:r>
      <w:r>
        <w:rPr>
          <w:rFonts w:ascii="Times New Roman" w:hAnsi="Times New Roman" w:cs="Times New Roman"/>
          <w:sz w:val="24"/>
          <w:szCs w:val="24"/>
        </w:rPr>
        <w:t>albo</w:t>
      </w:r>
      <w:r w:rsidRPr="00824D04">
        <w:rPr>
          <w:rFonts w:ascii="Times New Roman" w:hAnsi="Times New Roman" w:cs="Times New Roman"/>
          <w:sz w:val="24"/>
          <w:szCs w:val="24"/>
        </w:rPr>
        <w:t xml:space="preserve"> orzeczenia o niepełnosprawności  dziecka</w:t>
      </w:r>
      <w:r>
        <w:rPr>
          <w:rFonts w:ascii="Times New Roman" w:hAnsi="Times New Roman" w:cs="Times New Roman"/>
          <w:sz w:val="24"/>
          <w:szCs w:val="24"/>
        </w:rPr>
        <w:t xml:space="preserve"> – jeżeli sprawa dotyczy dziecka,</w:t>
      </w:r>
    </w:p>
    <w:p w14:paraId="6D3F476A" w14:textId="77777777" w:rsidR="00824D04" w:rsidRP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akt urodzenia dziecka – jeśli sprawa dotyczy dziecka,</w:t>
      </w:r>
    </w:p>
    <w:p w14:paraId="7B84C882" w14:textId="77777777" w:rsidR="00534D2B" w:rsidRDefault="00534D2B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34D2B">
        <w:rPr>
          <w:rFonts w:ascii="Times New Roman" w:hAnsi="Times New Roman" w:cs="Times New Roman"/>
          <w:sz w:val="24"/>
          <w:szCs w:val="24"/>
        </w:rPr>
        <w:t xml:space="preserve">dokument stanowiący opiekę prawną – jeśli sprawa dotyczy osoby pod opieką prawną, pełnomocnictwo (notarialne albo w formie pisemnej zwykłej) - jeśli sprawa dotyczy osoby, która ustanowiła takie pełnomocnictwo </w:t>
      </w:r>
    </w:p>
    <w:p w14:paraId="39EBAF63" w14:textId="77777777" w:rsidR="00534D2B" w:rsidRDefault="00534D2B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34D2B">
        <w:rPr>
          <w:rFonts w:ascii="Times New Roman" w:hAnsi="Times New Roman" w:cs="Times New Roman"/>
          <w:sz w:val="24"/>
          <w:szCs w:val="24"/>
        </w:rPr>
        <w:t>zaświadczenie potwierdzające korzystanie  ze świadczenia w ramach ośrodka domowego leczenia tlenem lub ośrodka wentylacji domowej,</w:t>
      </w:r>
    </w:p>
    <w:p w14:paraId="780674D2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2ABC9EF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12B3B2E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128A1833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52A16861" w14:textId="21B430F9" w:rsidR="00534D2B" w:rsidRPr="00824D04" w:rsidRDefault="00534D2B" w:rsidP="00534D2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34D2B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7385582">
    <w:abstractNumId w:val="0"/>
  </w:num>
  <w:num w:numId="2" w16cid:durableId="515583787">
    <w:abstractNumId w:val="1"/>
  </w:num>
  <w:num w:numId="3" w16cid:durableId="2009019218">
    <w:abstractNumId w:val="2"/>
  </w:num>
  <w:num w:numId="4" w16cid:durableId="24264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A6ADD"/>
    <w:rsid w:val="000C07A2"/>
    <w:rsid w:val="000E3F5B"/>
    <w:rsid w:val="001C56D4"/>
    <w:rsid w:val="00214173"/>
    <w:rsid w:val="00246DD8"/>
    <w:rsid w:val="002E2A09"/>
    <w:rsid w:val="002E3066"/>
    <w:rsid w:val="003740CB"/>
    <w:rsid w:val="003B4581"/>
    <w:rsid w:val="003E7A39"/>
    <w:rsid w:val="00534D2B"/>
    <w:rsid w:val="0057479D"/>
    <w:rsid w:val="005A182A"/>
    <w:rsid w:val="006022EA"/>
    <w:rsid w:val="0062751E"/>
    <w:rsid w:val="006849A1"/>
    <w:rsid w:val="00824D04"/>
    <w:rsid w:val="009E3EDC"/>
    <w:rsid w:val="00CA0341"/>
    <w:rsid w:val="00CA4DAB"/>
    <w:rsid w:val="00D0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86BD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5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3</cp:revision>
  <cp:lastPrinted>2021-02-24T11:52:00Z</cp:lastPrinted>
  <dcterms:created xsi:type="dcterms:W3CDTF">2024-10-04T08:08:00Z</dcterms:created>
  <dcterms:modified xsi:type="dcterms:W3CDTF">2024-10-04T08:12:00Z</dcterms:modified>
</cp:coreProperties>
</file>